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7"/>
        <w:rPr>
          <w:sz w:val="5"/>
        </w:rPr>
      </w:pPr>
    </w:p>
    <w:tbl>
      <w:tblPr>
        <w:tblW w:w="0" w:type="auto"/>
        <w:jc w:val="left"/>
        <w:tblInd w:w="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3"/>
        <w:gridCol w:w="720"/>
        <w:gridCol w:w="675"/>
        <w:gridCol w:w="1710"/>
        <w:gridCol w:w="1725"/>
        <w:gridCol w:w="2520"/>
        <w:gridCol w:w="2670"/>
        <w:gridCol w:w="975"/>
        <w:gridCol w:w="1020"/>
        <w:gridCol w:w="945"/>
        <w:gridCol w:w="930"/>
        <w:gridCol w:w="907"/>
      </w:tblGrid>
      <w:tr>
        <w:trPr>
          <w:trHeight w:val="1384" w:hRule="atLeast"/>
        </w:trPr>
        <w:tc>
          <w:tcPr>
            <w:tcW w:w="15420" w:type="dxa"/>
            <w:gridSpan w:val="12"/>
            <w:tcBorders>
              <w:top w:val="nil"/>
              <w:bottom w:val="single" w:sz="6" w:space="0" w:color="000000"/>
            </w:tcBorders>
          </w:tcPr>
          <w:p>
            <w:pPr>
              <w:pStyle w:val="TableParagraph"/>
              <w:spacing w:line="180" w:lineRule="exact"/>
              <w:ind w:left="1589"/>
              <w:rPr>
                <w:b/>
                <w:sz w:val="22"/>
              </w:rPr>
            </w:pPr>
            <w:r>
              <w:rPr>
                <w:b/>
                <w:sz w:val="2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36563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-49224</wp:posOffset>
                      </wp:positionV>
                      <wp:extent cx="9792335" cy="933450"/>
                      <wp:effectExtent l="0" t="0" r="0" b="0"/>
                      <wp:wrapNone/>
                      <wp:docPr id="1" name="Group 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" name="Group 1"/>
                            <wpg:cNvGrpSpPr/>
                            <wpg:grpSpPr>
                              <a:xfrm>
                                <a:off x="0" y="0"/>
                                <a:ext cx="9792335" cy="933450"/>
                                <a:chExt cx="9792335" cy="933450"/>
                              </a:xfrm>
                            </wpg:grpSpPr>
                            <wps:wsp>
                              <wps:cNvPr id="2" name="Graphic 2"/>
                              <wps:cNvSpPr/>
                              <wps:spPr>
                                <a:xfrm>
                                  <a:off x="0" y="0"/>
                                  <a:ext cx="9792335" cy="9334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92335" h="933450">
                                      <a:moveTo>
                                        <a:pt x="9675036" y="0"/>
                                      </a:moveTo>
                                      <a:lnTo>
                                        <a:pt x="116680" y="0"/>
                                      </a:lnTo>
                                      <a:lnTo>
                                        <a:pt x="49224" y="1823"/>
                                      </a:lnTo>
                                      <a:lnTo>
                                        <a:pt x="14585" y="14585"/>
                                      </a:lnTo>
                                      <a:lnTo>
                                        <a:pt x="1823" y="49224"/>
                                      </a:lnTo>
                                      <a:lnTo>
                                        <a:pt x="0" y="116680"/>
                                      </a:lnTo>
                                      <a:lnTo>
                                        <a:pt x="0" y="816763"/>
                                      </a:lnTo>
                                      <a:lnTo>
                                        <a:pt x="1823" y="884219"/>
                                      </a:lnTo>
                                      <a:lnTo>
                                        <a:pt x="14585" y="918859"/>
                                      </a:lnTo>
                                      <a:lnTo>
                                        <a:pt x="49224" y="931621"/>
                                      </a:lnTo>
                                      <a:lnTo>
                                        <a:pt x="116680" y="933444"/>
                                      </a:lnTo>
                                      <a:lnTo>
                                        <a:pt x="9675036" y="933444"/>
                                      </a:lnTo>
                                      <a:lnTo>
                                        <a:pt x="9742492" y="931621"/>
                                      </a:lnTo>
                                      <a:lnTo>
                                        <a:pt x="9777132" y="918859"/>
                                      </a:lnTo>
                                      <a:lnTo>
                                        <a:pt x="9789894" y="884219"/>
                                      </a:lnTo>
                                      <a:lnTo>
                                        <a:pt x="9791717" y="816763"/>
                                      </a:lnTo>
                                      <a:lnTo>
                                        <a:pt x="9791717" y="116680"/>
                                      </a:lnTo>
                                      <a:lnTo>
                                        <a:pt x="9789894" y="49224"/>
                                      </a:lnTo>
                                      <a:lnTo>
                                        <a:pt x="9777132" y="14585"/>
                                      </a:lnTo>
                                      <a:lnTo>
                                        <a:pt x="9742492" y="1823"/>
                                      </a:lnTo>
                                      <a:lnTo>
                                        <a:pt x="96750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3" name="Image 3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7168" y="9590"/>
                                  <a:ext cx="904860" cy="8286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-3.875951pt;width:771.05pt;height:73.5pt;mso-position-horizontal-relative:column;mso-position-vertical-relative:paragraph;z-index:-15950848" id="docshapegroup1" coordorigin="0,-78" coordsize="15421,1470">
                      <v:shape style="position:absolute;left:0;top:-78;width:15421;height:1470" id="docshape2" coordorigin="0,-78" coordsize="15421,1470" path="m15236,-78l184,-78,78,-75,23,-55,3,0,0,106,0,1209,3,1315,23,1370,78,1390,184,1392,15236,1392,15343,1390,15397,1370,15417,1315,15420,1209,15420,106,15417,0,15397,-55,15343,-75,15236,-78xe" filled="true" fillcolor="#ffffff" stroked="false">
                        <v:path arrowok="t"/>
                        <v:fill type="solid"/>
                      </v:shape>
                      <v:shape style="position:absolute;left:90;top:-63;width:1425;height:1306" type="#_x0000_t75" id="docshape3" stroked="false">
                        <v:imagedata r:id="rId5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2"/>
              </w:rPr>
              <w:t>MUNICIPIO DE </w:t>
            </w:r>
            <w:r>
              <w:rPr>
                <w:b/>
                <w:spacing w:val="-2"/>
                <w:sz w:val="22"/>
              </w:rPr>
              <w:t>ITAPEMIRIM</w:t>
            </w:r>
          </w:p>
          <w:p>
            <w:pPr>
              <w:pStyle w:val="TableParagraph"/>
              <w:spacing w:line="228" w:lineRule="auto" w:before="3"/>
              <w:ind w:left="1589" w:right="7802"/>
              <w:rPr>
                <w:b/>
                <w:sz w:val="22"/>
              </w:rPr>
            </w:pPr>
            <w:r>
              <w:rPr>
                <w:b/>
                <w:sz w:val="22"/>
              </w:rPr>
              <w:t>CÂMARA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MUNICIPAL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ITAPEMIRIM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-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NOVA ESPÍRITO SANTO.</w:t>
            </w:r>
          </w:p>
          <w:p>
            <w:pPr>
              <w:pStyle w:val="TableParagraph"/>
              <w:spacing w:line="239" w:lineRule="exact" w:before="4"/>
              <w:ind w:left="1589"/>
              <w:rPr>
                <w:b/>
                <w:sz w:val="22"/>
              </w:rPr>
            </w:pPr>
            <w:r>
              <w:rPr>
                <w:b/>
                <w:sz w:val="22"/>
              </w:rPr>
              <w:t>31.726.680/0001-</w:t>
            </w:r>
            <w:r>
              <w:rPr>
                <w:b/>
                <w:spacing w:val="-5"/>
                <w:sz w:val="22"/>
              </w:rPr>
              <w:t>59</w:t>
            </w:r>
          </w:p>
          <w:p>
            <w:pPr>
              <w:pStyle w:val="TableParagraph"/>
              <w:spacing w:line="233" w:lineRule="exact"/>
              <w:ind w:left="1589"/>
              <w:rPr>
                <w:b/>
                <w:sz w:val="22"/>
              </w:rPr>
            </w:pPr>
            <w:r>
              <w:rPr>
                <w:b/>
                <w:sz w:val="22"/>
              </w:rPr>
              <w:t>ORDEM </w:t>
            </w:r>
            <w:r>
              <w:rPr>
                <w:b/>
                <w:spacing w:val="-2"/>
                <w:sz w:val="22"/>
              </w:rPr>
              <w:t>CRONOLÓGICA</w:t>
            </w:r>
          </w:p>
          <w:p>
            <w:pPr>
              <w:pStyle w:val="TableParagraph"/>
              <w:spacing w:line="225" w:lineRule="exact"/>
              <w:ind w:left="1589"/>
              <w:rPr>
                <w:b/>
                <w:sz w:val="22"/>
              </w:rPr>
            </w:pPr>
            <w:r>
              <w:rPr>
                <w:b/>
                <w:sz w:val="22"/>
              </w:rPr>
              <w:t>Período de 01/11/2025 a </w:t>
            </w:r>
            <w:r>
              <w:rPr>
                <w:b/>
                <w:spacing w:val="-2"/>
                <w:sz w:val="22"/>
              </w:rPr>
              <w:t>30/11/2025</w:t>
            </w:r>
          </w:p>
        </w:tc>
      </w:tr>
      <w:tr>
        <w:trPr>
          <w:trHeight w:val="254" w:hRule="atLeast"/>
        </w:trPr>
        <w:tc>
          <w:tcPr>
            <w:tcW w:w="623" w:type="dxa"/>
            <w:tcBorders>
              <w:top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spacing w:before="36"/>
              <w:ind w:left="40" w:right="-15"/>
              <w:jc w:val="center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Empenho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spacing w:before="36"/>
              <w:ind w:left="20"/>
              <w:jc w:val="center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Liquidação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spacing w:before="41"/>
              <w:ind w:left="67"/>
              <w:jc w:val="center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Venc.Liq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spacing w:before="36"/>
              <w:ind w:left="24"/>
              <w:rPr>
                <w:b/>
                <w:sz w:val="14"/>
              </w:rPr>
            </w:pPr>
            <w:r>
              <w:rPr>
                <w:b/>
                <w:sz w:val="14"/>
              </w:rPr>
              <w:t>Ordem </w:t>
            </w:r>
            <w:r>
              <w:rPr>
                <w:b/>
                <w:spacing w:val="-2"/>
                <w:sz w:val="14"/>
              </w:rPr>
              <w:t>Pagamento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spacing w:before="36"/>
              <w:ind w:left="69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Pagamento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spacing w:before="36"/>
              <w:ind w:left="24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Credor</w:t>
            </w:r>
          </w:p>
        </w:tc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spacing w:before="36"/>
              <w:ind w:left="24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Justificativa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spacing w:before="36"/>
              <w:ind w:right="23"/>
              <w:jc w:val="right"/>
              <w:rPr>
                <w:b/>
                <w:sz w:val="14"/>
              </w:rPr>
            </w:pPr>
            <w:r>
              <w:rPr>
                <w:b/>
                <w:sz w:val="14"/>
              </w:rPr>
              <w:t>Vlr </w:t>
            </w:r>
            <w:r>
              <w:rPr>
                <w:b/>
                <w:spacing w:val="-2"/>
                <w:sz w:val="14"/>
              </w:rPr>
              <w:t>Liquidação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spacing w:before="36"/>
              <w:ind w:left="-13" w:right="30"/>
              <w:jc w:val="right"/>
              <w:rPr>
                <w:b/>
                <w:sz w:val="14"/>
              </w:rPr>
            </w:pPr>
            <w:r>
              <w:rPr>
                <w:b/>
                <w:sz w:val="14"/>
              </w:rPr>
              <w:t>Vlr </w:t>
            </w:r>
            <w:r>
              <w:rPr>
                <w:b/>
                <w:spacing w:val="-2"/>
                <w:sz w:val="14"/>
              </w:rPr>
              <w:t>Desc.Liquid.</w:t>
            </w: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spacing w:before="36"/>
              <w:ind w:right="9"/>
              <w:jc w:val="right"/>
              <w:rPr>
                <w:b/>
                <w:sz w:val="14"/>
              </w:rPr>
            </w:pPr>
            <w:r>
              <w:rPr>
                <w:b/>
                <w:sz w:val="14"/>
              </w:rPr>
              <w:t>Vlr </w:t>
            </w:r>
            <w:r>
              <w:rPr>
                <w:b/>
                <w:spacing w:val="-2"/>
                <w:sz w:val="14"/>
              </w:rPr>
              <w:t>Pagamento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spacing w:before="36"/>
              <w:ind w:right="9"/>
              <w:jc w:val="right"/>
              <w:rPr>
                <w:b/>
                <w:sz w:val="14"/>
              </w:rPr>
            </w:pPr>
            <w:r>
              <w:rPr>
                <w:b/>
                <w:sz w:val="14"/>
              </w:rPr>
              <w:t>Vlr </w:t>
            </w:r>
            <w:r>
              <w:rPr>
                <w:b/>
                <w:spacing w:val="-2"/>
                <w:sz w:val="14"/>
              </w:rPr>
              <w:t>Líquido</w:t>
            </w:r>
          </w:p>
        </w:tc>
        <w:tc>
          <w:tcPr>
            <w:tcW w:w="907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36"/>
              <w:ind w:left="36" w:right="-29"/>
              <w:rPr>
                <w:b/>
                <w:sz w:val="14"/>
              </w:rPr>
            </w:pPr>
            <w:r>
              <w:rPr>
                <w:b/>
                <w:sz w:val="14"/>
              </w:rPr>
              <w:t>Saldo a </w:t>
            </w:r>
            <w:r>
              <w:rPr>
                <w:b/>
                <w:spacing w:val="-2"/>
                <w:sz w:val="14"/>
              </w:rPr>
              <w:t>Pagar:</w:t>
            </w:r>
          </w:p>
        </w:tc>
      </w:tr>
      <w:tr>
        <w:trPr>
          <w:trHeight w:val="247" w:hRule="atLeast"/>
        </w:trPr>
        <w:tc>
          <w:tcPr>
            <w:tcW w:w="15420" w:type="dxa"/>
            <w:gridSpan w:val="12"/>
            <w:tcBorders>
              <w:top w:val="single" w:sz="18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6"/>
              <w:ind w:left="191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Unidade Gestora:</w:t>
            </w:r>
            <w:r>
              <w:rPr>
                <w:rFonts w:ascii="Arial" w:hAnsi="Arial"/>
                <w:b/>
                <w:spacing w:val="35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CÂMARA MUNICIPAL DE </w:t>
            </w:r>
            <w:r>
              <w:rPr>
                <w:rFonts w:ascii="Arial" w:hAnsi="Arial"/>
                <w:b/>
                <w:spacing w:val="-2"/>
                <w:sz w:val="16"/>
              </w:rPr>
              <w:t>ITAPEMIRIM</w:t>
            </w:r>
          </w:p>
        </w:tc>
      </w:tr>
      <w:tr>
        <w:trPr>
          <w:trHeight w:val="254" w:hRule="atLeast"/>
        </w:trPr>
        <w:tc>
          <w:tcPr>
            <w:tcW w:w="15420" w:type="dxa"/>
            <w:gridSpan w:val="12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43"/>
              <w:ind w:left="234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36614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-9942</wp:posOffset>
                      </wp:positionV>
                      <wp:extent cx="9792335" cy="372110"/>
                      <wp:effectExtent l="0" t="0" r="0" b="0"/>
                      <wp:wrapNone/>
                      <wp:docPr id="4" name="Group 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" name="Group 4"/>
                            <wpg:cNvGrpSpPr/>
                            <wpg:grpSpPr>
                              <a:xfrm>
                                <a:off x="0" y="0"/>
                                <a:ext cx="9792335" cy="372110"/>
                                <a:chExt cx="9792335" cy="372110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0" y="9"/>
                                  <a:ext cx="9792335" cy="3714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92335" h="371475">
                                      <a:moveTo>
                                        <a:pt x="9791713" y="23812"/>
                                      </a:moveTo>
                                      <a:lnTo>
                                        <a:pt x="9791344" y="10045"/>
                                      </a:lnTo>
                                      <a:lnTo>
                                        <a:pt x="9788741" y="2971"/>
                                      </a:lnTo>
                                      <a:lnTo>
                                        <a:pt x="9781667" y="368"/>
                                      </a:lnTo>
                                      <a:lnTo>
                                        <a:pt x="9767900" y="0"/>
                                      </a:lnTo>
                                      <a:lnTo>
                                        <a:pt x="23812" y="0"/>
                                      </a:lnTo>
                                      <a:lnTo>
                                        <a:pt x="10045" y="368"/>
                                      </a:lnTo>
                                      <a:lnTo>
                                        <a:pt x="2971" y="2971"/>
                                      </a:lnTo>
                                      <a:lnTo>
                                        <a:pt x="368" y="10045"/>
                                      </a:lnTo>
                                      <a:lnTo>
                                        <a:pt x="0" y="23812"/>
                                      </a:lnTo>
                                      <a:lnTo>
                                        <a:pt x="0" y="166700"/>
                                      </a:lnTo>
                                      <a:lnTo>
                                        <a:pt x="368" y="180467"/>
                                      </a:lnTo>
                                      <a:lnTo>
                                        <a:pt x="2311" y="185750"/>
                                      </a:lnTo>
                                      <a:lnTo>
                                        <a:pt x="368" y="191020"/>
                                      </a:lnTo>
                                      <a:lnTo>
                                        <a:pt x="0" y="204787"/>
                                      </a:lnTo>
                                      <a:lnTo>
                                        <a:pt x="0" y="347662"/>
                                      </a:lnTo>
                                      <a:lnTo>
                                        <a:pt x="368" y="361429"/>
                                      </a:lnTo>
                                      <a:lnTo>
                                        <a:pt x="2971" y="368503"/>
                                      </a:lnTo>
                                      <a:lnTo>
                                        <a:pt x="10045" y="371106"/>
                                      </a:lnTo>
                                      <a:lnTo>
                                        <a:pt x="23812" y="371475"/>
                                      </a:lnTo>
                                      <a:lnTo>
                                        <a:pt x="9767900" y="371475"/>
                                      </a:lnTo>
                                      <a:lnTo>
                                        <a:pt x="9781667" y="371106"/>
                                      </a:lnTo>
                                      <a:lnTo>
                                        <a:pt x="9788741" y="368503"/>
                                      </a:lnTo>
                                      <a:lnTo>
                                        <a:pt x="9791344" y="361429"/>
                                      </a:lnTo>
                                      <a:lnTo>
                                        <a:pt x="9791713" y="347662"/>
                                      </a:lnTo>
                                      <a:lnTo>
                                        <a:pt x="9791713" y="204787"/>
                                      </a:lnTo>
                                      <a:lnTo>
                                        <a:pt x="9791344" y="191020"/>
                                      </a:lnTo>
                                      <a:lnTo>
                                        <a:pt x="9789389" y="185750"/>
                                      </a:lnTo>
                                      <a:lnTo>
                                        <a:pt x="9791344" y="180467"/>
                                      </a:lnTo>
                                      <a:lnTo>
                                        <a:pt x="9791713" y="166700"/>
                                      </a:lnTo>
                                      <a:lnTo>
                                        <a:pt x="9791713" y="238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-.782887pt;width:771.05pt;height:29.3pt;mso-position-horizontal-relative:column;mso-position-vertical-relative:paragraph;z-index:-15950336" id="docshapegroup4" coordorigin="0,-16" coordsize="15421,586">
                      <v:shape style="position:absolute;left:0;top:-16;width:15421;height:585" id="docshape5" coordorigin="0,-16" coordsize="15421,585" path="m15420,22l15419,0,15415,-11,15404,-15,15383,-16,37,-16,16,-15,5,-11,1,0,0,22,0,247,1,269,4,277,1,285,0,307,0,532,1,554,5,565,16,569,37,569,15383,569,15404,569,15415,565,15419,554,15420,532,15420,307,15419,285,15416,277,15419,269,15420,247,15420,22xe" filled="true" fillcolor="#ffffff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sz w:val="16"/>
              </w:rPr>
              <w:t>Data Liquidação:</w:t>
            </w:r>
            <w:r>
              <w:rPr>
                <w:rFonts w:ascii="Arial" w:hAnsi="Arial"/>
                <w:b/>
                <w:spacing w:val="36"/>
                <w:sz w:val="16"/>
              </w:rPr>
              <w:t> </w:t>
            </w:r>
            <w:r>
              <w:rPr>
                <w:rFonts w:ascii="Arial" w:hAnsi="Arial"/>
                <w:b/>
                <w:spacing w:val="-2"/>
                <w:sz w:val="16"/>
              </w:rPr>
              <w:t>19/11/2025</w:t>
            </w:r>
          </w:p>
        </w:tc>
      </w:tr>
      <w:tr>
        <w:trPr>
          <w:trHeight w:val="270" w:hRule="atLeast"/>
        </w:trPr>
        <w:tc>
          <w:tcPr>
            <w:tcW w:w="15420" w:type="dxa"/>
            <w:gridSpan w:val="12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28"/>
              <w:ind w:left="11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Fonte de Recurso:</w:t>
            </w:r>
            <w:r>
              <w:rPr>
                <w:rFonts w:ascii="Arial" w:hAnsi="Arial"/>
                <w:b/>
                <w:spacing w:val="36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150000000003 - RECURSOS NÃO VINCULADOS DE IMPOSTOS E TRANSFERÊNCIAS DE IMPOSTOS - COMP </w:t>
            </w:r>
            <w:r>
              <w:rPr>
                <w:rFonts w:ascii="Arial" w:hAnsi="Arial"/>
                <w:b/>
                <w:spacing w:val="-4"/>
                <w:sz w:val="16"/>
              </w:rPr>
              <w:t>0000</w:t>
            </w:r>
          </w:p>
        </w:tc>
      </w:tr>
      <w:tr>
        <w:trPr>
          <w:trHeight w:val="145" w:hRule="atLeast"/>
        </w:trPr>
        <w:tc>
          <w:tcPr>
            <w:tcW w:w="623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5" w:lineRule="exact"/>
              <w:ind w:right="14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568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5" w:lineRule="exact"/>
              <w:ind w:left="20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848</w:t>
            </w:r>
          </w:p>
        </w:tc>
        <w:tc>
          <w:tcPr>
            <w:tcW w:w="675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5" w:lineRule="exact"/>
              <w:ind w:left="24" w:right="-15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19/11/2025</w:t>
            </w:r>
          </w:p>
        </w:tc>
        <w:tc>
          <w:tcPr>
            <w:tcW w:w="1710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5" w:lineRule="exact"/>
              <w:ind w:left="24"/>
              <w:rPr>
                <w:sz w:val="14"/>
              </w:rPr>
            </w:pPr>
            <w:r>
              <w:rPr>
                <w:sz w:val="14"/>
              </w:rPr>
              <w:t>Nº 0000984/2025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1725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5" w:lineRule="exact"/>
              <w:ind w:left="24"/>
              <w:rPr>
                <w:sz w:val="14"/>
              </w:rPr>
            </w:pPr>
            <w:r>
              <w:rPr>
                <w:sz w:val="14"/>
              </w:rPr>
              <w:t>Nº 0000984/2025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2520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5" w:lineRule="exact"/>
              <w:ind w:left="24"/>
              <w:rPr>
                <w:sz w:val="14"/>
              </w:rPr>
            </w:pPr>
            <w:r>
              <w:rPr>
                <w:sz w:val="14"/>
              </w:rPr>
              <w:t>26209 - SYLVIA AGUM DOS </w:t>
            </w:r>
            <w:r>
              <w:rPr>
                <w:spacing w:val="-4"/>
                <w:sz w:val="14"/>
              </w:rPr>
              <w:t>REIS</w:t>
            </w:r>
          </w:p>
        </w:tc>
        <w:tc>
          <w:tcPr>
            <w:tcW w:w="2670" w:type="dxa"/>
            <w:vMerge w:val="restart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975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5" w:lineRule="exact"/>
              <w:ind w:right="32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2.450,00</w:t>
            </w:r>
          </w:p>
        </w:tc>
        <w:tc>
          <w:tcPr>
            <w:tcW w:w="1020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45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5" w:lineRule="exact"/>
              <w:ind w:right="32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2.450,00</w:t>
            </w:r>
          </w:p>
        </w:tc>
        <w:tc>
          <w:tcPr>
            <w:tcW w:w="930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5" w:lineRule="exact"/>
              <w:ind w:right="17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2.450,00</w:t>
            </w:r>
          </w:p>
        </w:tc>
        <w:tc>
          <w:tcPr>
            <w:tcW w:w="907" w:type="dxa"/>
            <w:vMerge w:val="restart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138" w:hRule="atLeast"/>
        </w:trPr>
        <w:tc>
          <w:tcPr>
            <w:tcW w:w="62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67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71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left="24"/>
              <w:rPr>
                <w:sz w:val="14"/>
              </w:rPr>
            </w:pPr>
            <w:r>
              <w:rPr>
                <w:spacing w:val="-2"/>
                <w:sz w:val="14"/>
              </w:rPr>
              <w:t>19/11/2025</w:t>
            </w:r>
          </w:p>
        </w:tc>
        <w:tc>
          <w:tcPr>
            <w:tcW w:w="17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left="24"/>
              <w:rPr>
                <w:sz w:val="14"/>
              </w:rPr>
            </w:pPr>
            <w:r>
              <w:rPr>
                <w:spacing w:val="-2"/>
                <w:sz w:val="14"/>
              </w:rPr>
              <w:t>19/11/2025</w:t>
            </w:r>
          </w:p>
        </w:tc>
        <w:tc>
          <w:tcPr>
            <w:tcW w:w="25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left="24"/>
              <w:rPr>
                <w:sz w:val="14"/>
              </w:rPr>
            </w:pPr>
            <w:r>
              <w:rPr>
                <w:spacing w:val="-2"/>
                <w:sz w:val="14"/>
              </w:rPr>
              <w:t>93032226791</w:t>
            </w:r>
          </w:p>
        </w:tc>
        <w:tc>
          <w:tcPr>
            <w:tcW w:w="2670" w:type="dxa"/>
            <w:vMerge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07" w:type="dxa"/>
            <w:vMerge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3" w:hRule="atLeast"/>
        </w:trPr>
        <w:tc>
          <w:tcPr>
            <w:tcW w:w="62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right="14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604</w:t>
            </w:r>
          </w:p>
        </w:tc>
        <w:tc>
          <w:tcPr>
            <w:tcW w:w="7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left="20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849</w:t>
            </w:r>
          </w:p>
        </w:tc>
        <w:tc>
          <w:tcPr>
            <w:tcW w:w="67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33" w:lineRule="exact"/>
              <w:ind w:left="24" w:right="-15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19/11/2025</w:t>
            </w:r>
          </w:p>
        </w:tc>
        <w:tc>
          <w:tcPr>
            <w:tcW w:w="171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left="24"/>
              <w:rPr>
                <w:sz w:val="14"/>
              </w:rPr>
            </w:pPr>
            <w:r>
              <w:rPr>
                <w:sz w:val="14"/>
              </w:rPr>
              <w:t>Nº 0000986/2025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17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left="24"/>
              <w:rPr>
                <w:sz w:val="14"/>
              </w:rPr>
            </w:pPr>
            <w:r>
              <w:rPr>
                <w:sz w:val="14"/>
              </w:rPr>
              <w:t>Nº 0000986/2025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25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left="24"/>
              <w:rPr>
                <w:sz w:val="14"/>
              </w:rPr>
            </w:pPr>
            <w:r>
              <w:rPr>
                <w:sz w:val="14"/>
              </w:rPr>
              <w:t>9653 - AGAPE ASSESSORIA </w:t>
            </w:r>
            <w:r>
              <w:rPr>
                <w:spacing w:val="-10"/>
                <w:sz w:val="14"/>
              </w:rPr>
              <w:t>E</w:t>
            </w:r>
          </w:p>
        </w:tc>
        <w:tc>
          <w:tcPr>
            <w:tcW w:w="2670" w:type="dxa"/>
            <w:vMerge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right="32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9.025,19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left="-13" w:right="33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433,21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right="32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8.591,98</w:t>
            </w:r>
          </w:p>
        </w:tc>
        <w:tc>
          <w:tcPr>
            <w:tcW w:w="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right="17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8.591,98</w:t>
            </w:r>
          </w:p>
        </w:tc>
        <w:tc>
          <w:tcPr>
            <w:tcW w:w="907" w:type="dxa"/>
            <w:vMerge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8" w:hRule="atLeast"/>
        </w:trPr>
        <w:tc>
          <w:tcPr>
            <w:tcW w:w="62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67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71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left="24"/>
              <w:rPr>
                <w:sz w:val="14"/>
              </w:rPr>
            </w:pPr>
            <w:r>
              <w:rPr>
                <w:spacing w:val="-2"/>
                <w:sz w:val="14"/>
              </w:rPr>
              <w:t>24/11/2025</w:t>
            </w:r>
          </w:p>
        </w:tc>
        <w:tc>
          <w:tcPr>
            <w:tcW w:w="17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left="24"/>
              <w:rPr>
                <w:sz w:val="14"/>
              </w:rPr>
            </w:pPr>
            <w:r>
              <w:rPr>
                <w:spacing w:val="-2"/>
                <w:sz w:val="14"/>
              </w:rPr>
              <w:t>24/11/2025</w:t>
            </w:r>
          </w:p>
        </w:tc>
        <w:tc>
          <w:tcPr>
            <w:tcW w:w="25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left="24"/>
              <w:rPr>
                <w:sz w:val="14"/>
              </w:rPr>
            </w:pPr>
            <w:r>
              <w:rPr>
                <w:sz w:val="14"/>
              </w:rPr>
              <w:t>CONSULTORIA </w:t>
            </w:r>
            <w:r>
              <w:rPr>
                <w:spacing w:val="-4"/>
                <w:sz w:val="14"/>
              </w:rPr>
              <w:t>LTDA</w:t>
            </w:r>
          </w:p>
        </w:tc>
        <w:tc>
          <w:tcPr>
            <w:tcW w:w="2670" w:type="dxa"/>
            <w:vMerge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07" w:type="dxa"/>
            <w:vMerge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3" w:hRule="atLeast"/>
        </w:trPr>
        <w:tc>
          <w:tcPr>
            <w:tcW w:w="62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right="14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604</w:t>
            </w:r>
          </w:p>
        </w:tc>
        <w:tc>
          <w:tcPr>
            <w:tcW w:w="7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left="20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850</w:t>
            </w:r>
          </w:p>
        </w:tc>
        <w:tc>
          <w:tcPr>
            <w:tcW w:w="67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33" w:lineRule="exact"/>
              <w:ind w:left="24" w:right="-15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19/11/2025</w:t>
            </w:r>
          </w:p>
        </w:tc>
        <w:tc>
          <w:tcPr>
            <w:tcW w:w="171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left="24"/>
              <w:rPr>
                <w:sz w:val="14"/>
              </w:rPr>
            </w:pPr>
            <w:r>
              <w:rPr>
                <w:sz w:val="14"/>
              </w:rPr>
              <w:t>Nº 0000987/2025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17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left="24"/>
              <w:rPr>
                <w:sz w:val="14"/>
              </w:rPr>
            </w:pPr>
            <w:r>
              <w:rPr>
                <w:sz w:val="14"/>
              </w:rPr>
              <w:t>Nº 0000987/2025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25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left="24"/>
              <w:rPr>
                <w:sz w:val="14"/>
              </w:rPr>
            </w:pPr>
            <w:r>
              <w:rPr>
                <w:sz w:val="14"/>
              </w:rPr>
              <w:t>9653 - AGAPE ASSESSORIA </w:t>
            </w:r>
            <w:r>
              <w:rPr>
                <w:spacing w:val="-10"/>
                <w:sz w:val="14"/>
              </w:rPr>
              <w:t>E</w:t>
            </w:r>
          </w:p>
        </w:tc>
        <w:tc>
          <w:tcPr>
            <w:tcW w:w="2670" w:type="dxa"/>
            <w:vMerge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right="32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109,11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left="-13" w:right="32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5,24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right="31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103,87</w:t>
            </w:r>
          </w:p>
        </w:tc>
        <w:tc>
          <w:tcPr>
            <w:tcW w:w="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right="17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103,87</w:t>
            </w:r>
          </w:p>
        </w:tc>
        <w:tc>
          <w:tcPr>
            <w:tcW w:w="907" w:type="dxa"/>
            <w:vMerge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8" w:hRule="atLeast"/>
        </w:trPr>
        <w:tc>
          <w:tcPr>
            <w:tcW w:w="62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67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71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left="24"/>
              <w:rPr>
                <w:sz w:val="14"/>
              </w:rPr>
            </w:pPr>
            <w:r>
              <w:rPr>
                <w:spacing w:val="-2"/>
                <w:sz w:val="14"/>
              </w:rPr>
              <w:t>24/11/2025</w:t>
            </w:r>
          </w:p>
        </w:tc>
        <w:tc>
          <w:tcPr>
            <w:tcW w:w="17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left="24"/>
              <w:rPr>
                <w:sz w:val="14"/>
              </w:rPr>
            </w:pPr>
            <w:r>
              <w:rPr>
                <w:spacing w:val="-2"/>
                <w:sz w:val="14"/>
              </w:rPr>
              <w:t>24/11/2025</w:t>
            </w:r>
          </w:p>
        </w:tc>
        <w:tc>
          <w:tcPr>
            <w:tcW w:w="25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left="24"/>
              <w:rPr>
                <w:sz w:val="14"/>
              </w:rPr>
            </w:pPr>
            <w:r>
              <w:rPr>
                <w:sz w:val="14"/>
              </w:rPr>
              <w:t>CONSULTORIA </w:t>
            </w:r>
            <w:r>
              <w:rPr>
                <w:spacing w:val="-4"/>
                <w:sz w:val="14"/>
              </w:rPr>
              <w:t>LTDA</w:t>
            </w:r>
          </w:p>
        </w:tc>
        <w:tc>
          <w:tcPr>
            <w:tcW w:w="2670" w:type="dxa"/>
            <w:vMerge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07" w:type="dxa"/>
            <w:vMerge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3" w:hRule="atLeast"/>
        </w:trPr>
        <w:tc>
          <w:tcPr>
            <w:tcW w:w="62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right="14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604</w:t>
            </w:r>
          </w:p>
        </w:tc>
        <w:tc>
          <w:tcPr>
            <w:tcW w:w="7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left="20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851</w:t>
            </w:r>
          </w:p>
        </w:tc>
        <w:tc>
          <w:tcPr>
            <w:tcW w:w="67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33" w:lineRule="exact"/>
              <w:ind w:left="24" w:right="-15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19/11/2025</w:t>
            </w:r>
          </w:p>
        </w:tc>
        <w:tc>
          <w:tcPr>
            <w:tcW w:w="171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left="24"/>
              <w:rPr>
                <w:sz w:val="14"/>
              </w:rPr>
            </w:pPr>
            <w:r>
              <w:rPr>
                <w:sz w:val="14"/>
              </w:rPr>
              <w:t>Nº 0000988/2025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17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left="24"/>
              <w:rPr>
                <w:sz w:val="14"/>
              </w:rPr>
            </w:pPr>
            <w:r>
              <w:rPr>
                <w:sz w:val="14"/>
              </w:rPr>
              <w:t>Nº 0000988/2025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25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left="24"/>
              <w:rPr>
                <w:sz w:val="14"/>
              </w:rPr>
            </w:pPr>
            <w:r>
              <w:rPr>
                <w:sz w:val="14"/>
              </w:rPr>
              <w:t>9653 - AGAPE ASSESSORIA </w:t>
            </w:r>
            <w:r>
              <w:rPr>
                <w:spacing w:val="-10"/>
                <w:sz w:val="14"/>
              </w:rPr>
              <w:t>E</w:t>
            </w:r>
          </w:p>
        </w:tc>
        <w:tc>
          <w:tcPr>
            <w:tcW w:w="2670" w:type="dxa"/>
            <w:vMerge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right="32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6.235,58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left="-13" w:right="32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1.297,00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right="32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4.938,58</w:t>
            </w:r>
          </w:p>
        </w:tc>
        <w:tc>
          <w:tcPr>
            <w:tcW w:w="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right="17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4.938,58</w:t>
            </w:r>
          </w:p>
        </w:tc>
        <w:tc>
          <w:tcPr>
            <w:tcW w:w="907" w:type="dxa"/>
            <w:vMerge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8" w:hRule="atLeast"/>
        </w:trPr>
        <w:tc>
          <w:tcPr>
            <w:tcW w:w="62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67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71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left="24"/>
              <w:rPr>
                <w:sz w:val="14"/>
              </w:rPr>
            </w:pPr>
            <w:r>
              <w:rPr>
                <w:spacing w:val="-2"/>
                <w:sz w:val="14"/>
              </w:rPr>
              <w:t>24/11/2025</w:t>
            </w:r>
          </w:p>
        </w:tc>
        <w:tc>
          <w:tcPr>
            <w:tcW w:w="17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left="24"/>
              <w:rPr>
                <w:sz w:val="14"/>
              </w:rPr>
            </w:pPr>
            <w:r>
              <w:rPr>
                <w:spacing w:val="-2"/>
                <w:sz w:val="14"/>
              </w:rPr>
              <w:t>24/11/2025</w:t>
            </w:r>
          </w:p>
        </w:tc>
        <w:tc>
          <w:tcPr>
            <w:tcW w:w="25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18" w:lineRule="exact"/>
              <w:ind w:left="24"/>
              <w:rPr>
                <w:sz w:val="14"/>
              </w:rPr>
            </w:pPr>
            <w:r>
              <w:rPr>
                <w:sz w:val="14"/>
              </w:rPr>
              <w:t>CONSULTORIA </w:t>
            </w:r>
            <w:r>
              <w:rPr>
                <w:spacing w:val="-4"/>
                <w:sz w:val="14"/>
              </w:rPr>
              <w:t>LTDA</w:t>
            </w:r>
          </w:p>
        </w:tc>
        <w:tc>
          <w:tcPr>
            <w:tcW w:w="2670" w:type="dxa"/>
            <w:vMerge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07" w:type="dxa"/>
            <w:vMerge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3" w:hRule="atLeast"/>
        </w:trPr>
        <w:tc>
          <w:tcPr>
            <w:tcW w:w="62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right="14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578</w:t>
            </w:r>
          </w:p>
        </w:tc>
        <w:tc>
          <w:tcPr>
            <w:tcW w:w="7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left="20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847</w:t>
            </w:r>
          </w:p>
        </w:tc>
        <w:tc>
          <w:tcPr>
            <w:tcW w:w="67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33" w:lineRule="exact"/>
              <w:ind w:left="24" w:right="-15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26/11/2025</w:t>
            </w:r>
          </w:p>
        </w:tc>
        <w:tc>
          <w:tcPr>
            <w:tcW w:w="171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left="24"/>
              <w:rPr>
                <w:sz w:val="14"/>
              </w:rPr>
            </w:pPr>
            <w:r>
              <w:rPr>
                <w:sz w:val="14"/>
              </w:rPr>
              <w:t>Nº 0000985/2025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17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left="24"/>
              <w:rPr>
                <w:sz w:val="14"/>
              </w:rPr>
            </w:pPr>
            <w:r>
              <w:rPr>
                <w:sz w:val="14"/>
              </w:rPr>
              <w:t>Nº 0000985/2025 </w:t>
            </w:r>
            <w:r>
              <w:rPr>
                <w:spacing w:val="-10"/>
                <w:sz w:val="14"/>
              </w:rPr>
              <w:t>-</w:t>
            </w:r>
          </w:p>
        </w:tc>
        <w:tc>
          <w:tcPr>
            <w:tcW w:w="25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left="24"/>
              <w:rPr>
                <w:sz w:val="14"/>
              </w:rPr>
            </w:pPr>
            <w:r>
              <w:rPr>
                <w:sz w:val="14"/>
              </w:rPr>
              <w:t>15049 - PRIME CONSULTORIA </w:t>
            </w:r>
            <w:r>
              <w:rPr>
                <w:spacing w:val="-10"/>
                <w:sz w:val="14"/>
              </w:rPr>
              <w:t>E</w:t>
            </w:r>
          </w:p>
        </w:tc>
        <w:tc>
          <w:tcPr>
            <w:tcW w:w="2670" w:type="dxa"/>
            <w:vMerge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right="32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2.383,95</w:t>
            </w: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right="32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2.383,95</w:t>
            </w:r>
          </w:p>
        </w:tc>
        <w:tc>
          <w:tcPr>
            <w:tcW w:w="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29" w:lineRule="exact" w:before="4"/>
              <w:ind w:right="17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2.383,95</w:t>
            </w:r>
          </w:p>
        </w:tc>
        <w:tc>
          <w:tcPr>
            <w:tcW w:w="907" w:type="dxa"/>
            <w:vMerge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42" w:hRule="atLeast"/>
        </w:trPr>
        <w:tc>
          <w:tcPr>
            <w:tcW w:w="623" w:type="dxa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675" w:type="dxa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710" w:type="dxa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line="123" w:lineRule="exact"/>
              <w:ind w:left="24"/>
              <w:rPr>
                <w:sz w:val="14"/>
              </w:rPr>
            </w:pPr>
            <w:r>
              <w:rPr>
                <w:spacing w:val="-2"/>
                <w:sz w:val="14"/>
              </w:rPr>
              <w:t>24/11/2025</w:t>
            </w:r>
          </w:p>
        </w:tc>
        <w:tc>
          <w:tcPr>
            <w:tcW w:w="1725" w:type="dxa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line="123" w:lineRule="exact"/>
              <w:ind w:left="24"/>
              <w:rPr>
                <w:sz w:val="14"/>
              </w:rPr>
            </w:pPr>
            <w:r>
              <w:rPr>
                <w:spacing w:val="-2"/>
                <w:sz w:val="14"/>
              </w:rPr>
              <w:t>24/11/2025</w:t>
            </w:r>
          </w:p>
        </w:tc>
        <w:tc>
          <w:tcPr>
            <w:tcW w:w="2520" w:type="dxa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line="123" w:lineRule="exact"/>
              <w:ind w:left="24"/>
              <w:rPr>
                <w:sz w:val="14"/>
              </w:rPr>
            </w:pPr>
            <w:r>
              <w:rPr>
                <w:sz w:val="14"/>
              </w:rPr>
              <w:t>ASSESSORIA EMPRESARIAL </w:t>
            </w:r>
            <w:r>
              <w:rPr>
                <w:spacing w:val="-4"/>
                <w:sz w:val="14"/>
              </w:rPr>
              <w:t>LTDA</w:t>
            </w:r>
          </w:p>
        </w:tc>
        <w:tc>
          <w:tcPr>
            <w:tcW w:w="2670" w:type="dxa"/>
            <w:vMerge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5" w:type="dxa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8"/>
              </w:rPr>
            </w:pPr>
          </w:p>
        </w:tc>
        <w:tc>
          <w:tcPr>
            <w:tcW w:w="907" w:type="dxa"/>
            <w:vMerge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1" w:hRule="atLeast"/>
        </w:trPr>
        <w:tc>
          <w:tcPr>
            <w:tcW w:w="10643" w:type="dxa"/>
            <w:gridSpan w:val="7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0"/>
              <w:ind w:right="69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Total </w:t>
            </w:r>
            <w:r>
              <w:rPr>
                <w:b/>
                <w:spacing w:val="-2"/>
                <w:sz w:val="16"/>
              </w:rPr>
              <w:t>Geral:</w:t>
            </w:r>
          </w:p>
        </w:tc>
        <w:tc>
          <w:tcPr>
            <w:tcW w:w="97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2"/>
              <w:ind w:right="32"/>
              <w:jc w:val="right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20.203,83</w:t>
            </w:r>
          </w:p>
        </w:tc>
        <w:tc>
          <w:tcPr>
            <w:tcW w:w="102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2"/>
              <w:ind w:left="-13" w:right="32"/>
              <w:jc w:val="right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1.735,45</w:t>
            </w:r>
          </w:p>
        </w:tc>
        <w:tc>
          <w:tcPr>
            <w:tcW w:w="94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2"/>
              <w:ind w:right="32"/>
              <w:jc w:val="right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18.468,38</w:t>
            </w:r>
          </w:p>
        </w:tc>
        <w:tc>
          <w:tcPr>
            <w:tcW w:w="93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2"/>
              <w:ind w:right="17"/>
              <w:jc w:val="right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18.468,38</w:t>
            </w:r>
          </w:p>
        </w:tc>
        <w:tc>
          <w:tcPr>
            <w:tcW w:w="907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1402" w:hRule="atLeast"/>
        </w:trPr>
        <w:tc>
          <w:tcPr>
            <w:tcW w:w="15420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14"/>
              </w:rPr>
            </w:pPr>
          </w:p>
        </w:tc>
      </w:tr>
    </w:tbl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1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576072</wp:posOffset>
                </wp:positionH>
                <wp:positionV relativeFrom="paragraph">
                  <wp:posOffset>170726</wp:posOffset>
                </wp:positionV>
                <wp:extent cx="9732010" cy="1270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97320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732010" h="0">
                              <a:moveTo>
                                <a:pt x="0" y="0"/>
                              </a:moveTo>
                              <a:lnTo>
                                <a:pt x="9731885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.36002pt;margin-top:13.443066pt;width:766.3pt;height:.1pt;mso-position-horizontal-relative:page;mso-position-vertical-relative:paragraph;z-index:-15728640;mso-wrap-distance-left:0;mso-wrap-distance-right:0" id="docshape6" coordorigin="907,269" coordsize="15326,0" path="m907,269l16233,269e" filled="false" stroked="true" strokeweight=".7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tabs>
          <w:tab w:pos="13392" w:val="left" w:leader="none"/>
        </w:tabs>
        <w:spacing w:before="24"/>
        <w:ind w:left="7797"/>
      </w:pPr>
      <w:r>
        <w:rPr/>
        <w:t>Page 1 of </w:t>
      </w:r>
      <w:r>
        <w:rPr>
          <w:spacing w:val="-10"/>
        </w:rPr>
        <w:t>1</w:t>
      </w:r>
      <w:r>
        <w:rPr/>
        <w:tab/>
        <w:t>Produções</w:t>
      </w:r>
      <w:r>
        <w:rPr>
          <w:spacing w:val="-2"/>
        </w:rPr>
        <w:t> </w:t>
      </w:r>
      <w:r>
        <w:rPr/>
        <w:t>de Software </w:t>
      </w:r>
      <w:r>
        <w:rPr>
          <w:spacing w:val="-4"/>
        </w:rPr>
        <w:t>LTDA</w:t>
      </w:r>
    </w:p>
    <w:sectPr>
      <w:type w:val="continuous"/>
      <w:pgSz w:w="16840" w:h="11910" w:orient="landscape"/>
      <w:pgMar w:top="360" w:bottom="280" w:left="850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Courier New">
    <w:altName w:val="Courier New"/>
    <w:charset w:val="1"/>
    <w:family w:val="modern"/>
    <w:pitch w:val="default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i/>
      <w:iCs/>
      <w:sz w:val="14"/>
      <w:szCs w:val="1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2026-05-05T13:48:15Z</dcterms:created>
  <dcterms:modified xsi:type="dcterms:W3CDTF">2026-05-05T13:48:15Z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2026-05-04T00:00:00Z</vt:filetime>
  </property>
  <property fmtid="{D5CDD505-2E9C-101B-9397-08002B2CF9AE}" pid="3" name="Creator">
    <vt:lpwstr>ReportBuilder</vt:lpwstr>
  </property>
  <property fmtid="{D5CDD505-2E9C-101B-9397-08002B2CF9AE}" pid="4" name="Producer">
    <vt:lpwstr>ReportBuilder</vt:lpwstr>
  </property>
  <property fmtid="{D5CDD505-2E9C-101B-9397-08002B2CF9AE}" pid="5" name="LastSaved">
    <vt:filetime>2026-05-04T00:00:00Z</vt:filetime>
  </property>
</Properties>
</file>