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 w:after="0"/>
        <w:rPr>
          <w:sz w:val="7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"/>
        <w:gridCol w:w="720"/>
        <w:gridCol w:w="675"/>
        <w:gridCol w:w="1710"/>
        <w:gridCol w:w="1725"/>
        <w:gridCol w:w="2520"/>
        <w:gridCol w:w="2670"/>
        <w:gridCol w:w="975"/>
        <w:gridCol w:w="1020"/>
        <w:gridCol w:w="945"/>
        <w:gridCol w:w="930"/>
        <w:gridCol w:w="907"/>
      </w:tblGrid>
      <w:tr>
        <w:trPr>
          <w:trHeight w:val="1392" w:hRule="atLeast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80" w:lineRule="exact"/>
              <w:ind w:left="1597"/>
              <w:rPr>
                <w:b/>
                <w:sz w:val="22"/>
              </w:rPr>
            </w:pP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7" w:right="7814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7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33" w:lineRule="exact"/>
              <w:ind w:left="1597"/>
              <w:rPr>
                <w:b/>
                <w:sz w:val="22"/>
              </w:rPr>
            </w:pPr>
            <w:r>
              <w:rPr>
                <w:b/>
                <w:sz w:val="22"/>
              </w:rPr>
              <w:t>ORDEM </w:t>
            </w:r>
            <w:r>
              <w:rPr>
                <w:b/>
                <w:spacing w:val="-2"/>
                <w:sz w:val="22"/>
              </w:rPr>
              <w:t>CRONOLÓGICA</w:t>
            </w:r>
          </w:p>
          <w:p>
            <w:pPr>
              <w:pStyle w:val="TableParagraph"/>
              <w:spacing w:line="232" w:lineRule="exact"/>
              <w:ind w:left="1597"/>
              <w:rPr>
                <w:b/>
                <w:sz w:val="22"/>
              </w:rPr>
            </w:pPr>
            <w:r>
              <w:rPr>
                <w:b/>
                <w:sz w:val="22"/>
              </w:rPr>
              <w:t>Período de 01/06/2026 a </w:t>
            </w:r>
            <w:r>
              <w:rPr>
                <w:b/>
                <w:spacing w:val="-2"/>
                <w:sz w:val="22"/>
              </w:rPr>
              <w:t>30/06/2026</w:t>
            </w:r>
          </w:p>
        </w:tc>
      </w:tr>
      <w:tr>
        <w:trPr>
          <w:trHeight w:val="284" w:hRule="atLeast"/>
        </w:trPr>
        <w:tc>
          <w:tcPr>
            <w:tcW w:w="62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4"/>
              <w:ind w:left="48" w:right="-1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85248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-938095</wp:posOffset>
                      </wp:positionV>
                      <wp:extent cx="9801860" cy="1490980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9801860" cy="1490980"/>
                                <a:chExt cx="9801860" cy="149098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762" y="928666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4762" y="4762"/>
                                  <a:ext cx="9792335" cy="933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933450">
                                      <a:moveTo>
                                        <a:pt x="9675036" y="0"/>
                                      </a:moveTo>
                                      <a:lnTo>
                                        <a:pt x="116680" y="0"/>
                                      </a:lnTo>
                                      <a:lnTo>
                                        <a:pt x="49224" y="1823"/>
                                      </a:lnTo>
                                      <a:lnTo>
                                        <a:pt x="14585" y="14585"/>
                                      </a:lnTo>
                                      <a:lnTo>
                                        <a:pt x="1823" y="49224"/>
                                      </a:lnTo>
                                      <a:lnTo>
                                        <a:pt x="0" y="116680"/>
                                      </a:lnTo>
                                      <a:lnTo>
                                        <a:pt x="0" y="816763"/>
                                      </a:lnTo>
                                      <a:lnTo>
                                        <a:pt x="1823" y="884219"/>
                                      </a:lnTo>
                                      <a:lnTo>
                                        <a:pt x="14585" y="918859"/>
                                      </a:lnTo>
                                      <a:lnTo>
                                        <a:pt x="49224" y="931621"/>
                                      </a:lnTo>
                                      <a:lnTo>
                                        <a:pt x="116680" y="933444"/>
                                      </a:lnTo>
                                      <a:lnTo>
                                        <a:pt x="9675036" y="933444"/>
                                      </a:lnTo>
                                      <a:lnTo>
                                        <a:pt x="9742492" y="931621"/>
                                      </a:lnTo>
                                      <a:lnTo>
                                        <a:pt x="9777132" y="918859"/>
                                      </a:lnTo>
                                      <a:lnTo>
                                        <a:pt x="9789894" y="884219"/>
                                      </a:lnTo>
                                      <a:lnTo>
                                        <a:pt x="9791717" y="816763"/>
                                      </a:lnTo>
                                      <a:lnTo>
                                        <a:pt x="9791717" y="116680"/>
                                      </a:lnTo>
                                      <a:lnTo>
                                        <a:pt x="9789894" y="49224"/>
                                      </a:lnTo>
                                      <a:lnTo>
                                        <a:pt x="9777132" y="14585"/>
                                      </a:lnTo>
                                      <a:lnTo>
                                        <a:pt x="9742492" y="1823"/>
                                      </a:lnTo>
                                      <a:lnTo>
                                        <a:pt x="96750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4762" y="4762"/>
                                  <a:ext cx="9792335" cy="933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933450">
                                      <a:moveTo>
                                        <a:pt x="116680" y="933444"/>
                                      </a:moveTo>
                                      <a:lnTo>
                                        <a:pt x="9675036" y="933444"/>
                                      </a:lnTo>
                                      <a:lnTo>
                                        <a:pt x="9742492" y="931621"/>
                                      </a:lnTo>
                                      <a:lnTo>
                                        <a:pt x="9777132" y="918859"/>
                                      </a:lnTo>
                                      <a:lnTo>
                                        <a:pt x="9789894" y="884219"/>
                                      </a:lnTo>
                                      <a:lnTo>
                                        <a:pt x="9791717" y="816763"/>
                                      </a:lnTo>
                                      <a:lnTo>
                                        <a:pt x="9791717" y="116680"/>
                                      </a:lnTo>
                                      <a:lnTo>
                                        <a:pt x="9789894" y="49224"/>
                                      </a:lnTo>
                                      <a:lnTo>
                                        <a:pt x="9777132" y="14585"/>
                                      </a:lnTo>
                                      <a:lnTo>
                                        <a:pt x="9742492" y="1823"/>
                                      </a:lnTo>
                                      <a:lnTo>
                                        <a:pt x="9675036" y="0"/>
                                      </a:lnTo>
                                      <a:lnTo>
                                        <a:pt x="116680" y="0"/>
                                      </a:lnTo>
                                      <a:lnTo>
                                        <a:pt x="49224" y="1823"/>
                                      </a:lnTo>
                                      <a:lnTo>
                                        <a:pt x="14585" y="14585"/>
                                      </a:lnTo>
                                      <a:lnTo>
                                        <a:pt x="1823" y="49224"/>
                                      </a:lnTo>
                                      <a:lnTo>
                                        <a:pt x="0" y="116680"/>
                                      </a:lnTo>
                                      <a:lnTo>
                                        <a:pt x="0" y="816763"/>
                                      </a:lnTo>
                                      <a:lnTo>
                                        <a:pt x="1823" y="884219"/>
                                      </a:lnTo>
                                      <a:lnTo>
                                        <a:pt x="14585" y="918859"/>
                                      </a:lnTo>
                                      <a:lnTo>
                                        <a:pt x="49224" y="931621"/>
                                      </a:lnTo>
                                      <a:lnTo>
                                        <a:pt x="116680" y="933444"/>
                                      </a:lnTo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930" y="14353"/>
                                  <a:ext cx="904860" cy="8286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1119179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2" y="1300151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73.865753pt;width:771.8pt;height:117.4pt;mso-position-horizontal-relative:column;mso-position-vertical-relative:paragraph;z-index:-16031232" id="docshapegroup1" coordorigin="-8,-1477" coordsize="15436,2348">
                      <v:shape style="position:absolute;left:0;top:-15;width:15421;height:301" id="docshape2" coordorigin="0,-15" coordsize="15421,301" path="m38,285l15383,285,15404,285,15415,280,15419,269,15420,248,15420,23,15419,1,15415,-10,15404,-14,15383,-15,38,-15,16,-14,5,-10,1,1,0,23,0,248,1,269,5,280,16,285,38,285e" filled="false" stroked="true" strokeweight=".75pt" strokecolor="#000000">
                        <v:path arrowok="t"/>
                        <v:stroke dashstyle="solid"/>
                      </v:shape>
                      <v:shape style="position:absolute;left:0;top:-1470;width:15421;height:1470" id="docshape3" coordorigin="0,-1470" coordsize="15421,1470" path="m15236,-1470l184,-1470,78,-1467,23,-1447,3,-1392,0,-1286,0,-184,3,-77,23,-23,78,-3,184,0,15236,0,15343,-3,15397,-23,15417,-77,15420,-184,15420,-1286,15417,-1392,15397,-1447,15343,-1467,15236,-1470xe" filled="true" fillcolor="#ffffff" stroked="false">
                        <v:path arrowok="t"/>
                        <v:fill type="solid"/>
                      </v:shape>
                      <v:shape style="position:absolute;left:0;top:-1470;width:15421;height:1470" id="docshape4" coordorigin="0,-1470" coordsize="15421,1470" path="m184,0l15236,0,15343,-3,15397,-23,15417,-77,15420,-184,15420,-1286,15417,-1392,15397,-1447,15343,-1467,15236,-1470,184,-1470,78,-1467,23,-1447,3,-1392,0,-1286,0,-184,3,-77,23,-23,78,-3,184,0e" filled="false" stroked="true" strokeweight=".75pt" strokecolor="#000000">
                        <v:path arrowok="t"/>
                        <v:stroke dashstyle="solid"/>
                      </v:shape>
                      <v:shape style="position:absolute;left:90;top:-1455;width:1425;height:1306" type="#_x0000_t75" id="docshape5" stroked="false">
                        <v:imagedata r:id="rId5" o:title=""/>
                      </v:shape>
                      <v:shape style="position:absolute;left:0;top:285;width:15421;height:301" id="docshape6" coordorigin="0,285" coordsize="15421,301" path="m38,585l15383,585,15404,585,15415,581,15419,569,15420,548,15420,323,15419,301,15415,290,15404,286,15383,285,38,285,16,286,5,290,1,301,0,323,0,548,1,569,5,581,16,585,38,585e" filled="false" stroked="true" strokeweight=".75pt" strokecolor="#000000">
                        <v:path arrowok="t"/>
                        <v:stroke dashstyle="solid"/>
                      </v:shape>
                      <v:shape style="position:absolute;left:0;top:570;width:15421;height:301" id="docshape7" coordorigin="0,570" coordsize="15421,301" path="m15383,570l38,570,16,571,5,575,1,586,0,608,0,833,1,854,5,865,16,870,38,870,15383,870,15404,870,15415,865,15419,854,15420,833,15420,608,15419,586,15415,575,15404,571,15383,570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4"/>
              </w:rPr>
              <w:t>Empenho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1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6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Venc.Liq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22"/>
              <w:rPr>
                <w:b/>
                <w:sz w:val="14"/>
              </w:rPr>
            </w:pPr>
            <w:r>
              <w:rPr>
                <w:b/>
                <w:sz w:val="14"/>
              </w:rPr>
              <w:t>Ordem </w:t>
            </w: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2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Credor</w:t>
            </w:r>
          </w:p>
        </w:tc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2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Justificativa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2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-15"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Desc.Liquid.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Líquido</w:t>
            </w:r>
          </w:p>
        </w:tc>
        <w:tc>
          <w:tcPr>
            <w:tcW w:w="90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44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Saldo a </w:t>
            </w:r>
            <w:r>
              <w:rPr>
                <w:b/>
                <w:spacing w:val="-2"/>
                <w:sz w:val="14"/>
              </w:rPr>
              <w:t>Pagar:</w:t>
            </w:r>
          </w:p>
        </w:tc>
      </w:tr>
      <w:tr>
        <w:trPr>
          <w:trHeight w:val="284" w:hRule="atLeast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8"/>
              <w:ind w:left="19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Unidade Gestora:</w:t>
            </w:r>
            <w:r>
              <w:rPr>
                <w:rFonts w:ascii="Arial" w:hAnsi="Arial"/>
                <w:b/>
                <w:spacing w:val="3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CÂMARA MUNICIPAL DE </w:t>
            </w:r>
            <w:r>
              <w:rPr>
                <w:rFonts w:ascii="Arial" w:hAnsi="Arial"/>
                <w:b/>
                <w:spacing w:val="-2"/>
                <w:sz w:val="16"/>
              </w:rPr>
              <w:t>ITAPEMIRIM</w:t>
            </w:r>
          </w:p>
        </w:tc>
      </w:tr>
      <w:tr>
        <w:trPr>
          <w:trHeight w:val="284" w:hRule="atLeast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8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85760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-5180</wp:posOffset>
                      </wp:positionV>
                      <wp:extent cx="9801860" cy="38163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407887pt;width:771.8pt;height:30.05pt;mso-position-horizontal-relative:column;mso-position-vertical-relative:paragraph;z-index:-16030720" id="docshapegroup8" coordorigin="-8,-8" coordsize="15436,601">
                      <v:shape style="position:absolute;left:0;top:-1;width:15421;height:301" id="docshape9" coordorigin="0,-1" coordsize="15421,301" path="m38,299l15383,299,15404,299,15415,295,15419,284,15420,262,15420,37,15419,15,15415,4,15404,0,15383,-1,38,-1,16,0,5,4,1,15,0,37,0,262,1,284,5,295,16,299,38,299e" filled="false" stroked="true" strokeweight=".75pt" strokecolor="#000000">
                        <v:path arrowok="t"/>
                        <v:stroke dashstyle="solid"/>
                      </v:shape>
                      <v:shape style="position:absolute;left:0;top:284;width:15421;height:301" id="docshape10" coordorigin="0,284" coordsize="15421,301" path="m15383,284l38,284,16,285,5,289,1,300,0,322,0,547,1,569,5,580,16,584,38,584,15383,584,15404,584,15415,580,15419,569,15420,547,15420,322,15419,300,15415,289,15404,285,15383,284xe" filled="true" fillcolor="#ffffff" stroked="false">
                        <v:path arrowok="t"/>
                        <v:fill type="solid"/>
                      </v:shape>
                      <v:shape style="position:absolute;left:0;top:284;width:15421;height:301" id="docshape11" coordorigin="0,284" coordsize="15421,301" path="m38,584l15383,584,15404,584,15415,580,15419,569,15420,547,15420,322,15419,300,15415,289,15404,285,15383,284,38,284,16,285,5,289,1,300,0,322,0,547,1,569,5,580,16,584,38,584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Liquidação: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08/06/2026</w:t>
            </w:r>
          </w:p>
        </w:tc>
      </w:tr>
      <w:tr>
        <w:trPr>
          <w:trHeight w:val="300" w:hRule="atLeast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3"/>
              <w:ind w:left="1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Fonte de Recurso: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</w:tr>
      <w:tr>
        <w:trPr>
          <w:trHeight w:val="336" w:hRule="atLeast"/>
        </w:trPr>
        <w:tc>
          <w:tcPr>
            <w:tcW w:w="62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415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08/06/2026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atLeast"/>
              <w:ind w:left="22" w:right="600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0000495/2026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09/06/2026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atLeast"/>
              <w:ind w:left="22" w:right="615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0000495/2026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09/06/2026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2"/>
              <w:rPr>
                <w:sz w:val="14"/>
              </w:rPr>
            </w:pPr>
            <w:r>
              <w:rPr>
                <w:sz w:val="14"/>
              </w:rPr>
              <w:t>26209 - SYLVIA AGUM DOS </w:t>
            </w:r>
            <w:r>
              <w:rPr>
                <w:spacing w:val="-4"/>
                <w:sz w:val="14"/>
              </w:rPr>
              <w:t>REIS</w:t>
            </w:r>
          </w:p>
          <w:p>
            <w:pPr>
              <w:pStyle w:val="TableParagraph"/>
              <w:spacing w:line="144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93032226791</w:t>
            </w:r>
          </w:p>
        </w:tc>
        <w:tc>
          <w:tcPr>
            <w:tcW w:w="267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2.450,00</w:t>
            </w:r>
          </w:p>
        </w:tc>
        <w:tc>
          <w:tcPr>
            <w:tcW w:w="102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2.450,00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1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2.450,00</w:t>
            </w:r>
          </w:p>
        </w:tc>
        <w:tc>
          <w:tcPr>
            <w:tcW w:w="90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40" w:hRule="atLeast"/>
        </w:trPr>
        <w:tc>
          <w:tcPr>
            <w:tcW w:w="623" w:type="dxa"/>
            <w:tcBorders>
              <w:top w:val="nil"/>
            </w:tcBorders>
          </w:tcPr>
          <w:p>
            <w:pPr>
              <w:pStyle w:val="TableParagraph"/>
              <w:spacing w:before="12"/>
              <w:ind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291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TableParagraph"/>
              <w:spacing w:before="12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414</w:t>
            </w:r>
          </w:p>
        </w:tc>
        <w:tc>
          <w:tcPr>
            <w:tcW w:w="675" w:type="dxa"/>
            <w:tcBorders>
              <w:top w:val="nil"/>
            </w:tcBorders>
          </w:tcPr>
          <w:p>
            <w:pPr>
              <w:pStyle w:val="TableParagraph"/>
              <w:spacing w:line="158" w:lineRule="exact"/>
              <w:ind w:lef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08/06/2026</w:t>
            </w:r>
          </w:p>
        </w:tc>
        <w:tc>
          <w:tcPr>
            <w:tcW w:w="1710" w:type="dxa"/>
            <w:tcBorders>
              <w:top w:val="nil"/>
            </w:tcBorders>
          </w:tcPr>
          <w:p>
            <w:pPr>
              <w:pStyle w:val="TableParagraph"/>
              <w:spacing w:line="160" w:lineRule="atLeast"/>
              <w:ind w:left="22" w:right="600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0000494/2026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09/06/2026</w:t>
            </w:r>
          </w:p>
        </w:tc>
        <w:tc>
          <w:tcPr>
            <w:tcW w:w="1725" w:type="dxa"/>
            <w:tcBorders>
              <w:top w:val="nil"/>
            </w:tcBorders>
          </w:tcPr>
          <w:p>
            <w:pPr>
              <w:pStyle w:val="TableParagraph"/>
              <w:spacing w:line="160" w:lineRule="atLeast"/>
              <w:ind w:left="22" w:right="615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0000494/2026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09/06/2026</w:t>
            </w:r>
          </w:p>
        </w:tc>
        <w:tc>
          <w:tcPr>
            <w:tcW w:w="2520" w:type="dxa"/>
            <w:tcBorders>
              <w:top w:val="nil"/>
            </w:tcBorders>
          </w:tcPr>
          <w:p>
            <w:pPr>
              <w:pStyle w:val="TableParagraph"/>
              <w:spacing w:before="12"/>
              <w:ind w:left="22"/>
              <w:rPr>
                <w:sz w:val="14"/>
              </w:rPr>
            </w:pPr>
            <w:r>
              <w:rPr>
                <w:sz w:val="14"/>
              </w:rPr>
              <w:t>22891 - R. B. VANELI - MECANICA </w:t>
            </w:r>
            <w:r>
              <w:rPr>
                <w:spacing w:val="-5"/>
                <w:sz w:val="14"/>
              </w:rPr>
              <w:t>ME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>
            <w:pPr>
              <w:pStyle w:val="TableParagraph"/>
              <w:spacing w:before="12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4.255,00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top w:val="nil"/>
            </w:tcBorders>
          </w:tcPr>
          <w:p>
            <w:pPr>
              <w:pStyle w:val="TableParagraph"/>
              <w:spacing w:before="12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4.255,00</w:t>
            </w:r>
          </w:p>
        </w:tc>
        <w:tc>
          <w:tcPr>
            <w:tcW w:w="930" w:type="dxa"/>
            <w:tcBorders>
              <w:top w:val="nil"/>
            </w:tcBorders>
          </w:tcPr>
          <w:p>
            <w:pPr>
              <w:pStyle w:val="TableParagraph"/>
              <w:spacing w:before="12"/>
              <w:ind w:right="1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4.255,00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15420" w:type="dxa"/>
            <w:gridSpan w:val="12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5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86272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-7135</wp:posOffset>
                      </wp:positionV>
                      <wp:extent cx="9801860" cy="381635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561871pt;width:771.8pt;height:30.05pt;mso-position-horizontal-relative:column;mso-position-vertical-relative:paragraph;z-index:-16030208" id="docshapegroup12" coordorigin="-8,-11" coordsize="15436,601">
                      <v:shape style="position:absolute;left:0;top:-4;width:15421;height:301" id="docshape13" coordorigin="0,-4" coordsize="15421,301" path="m38,296l15383,296,15404,296,15415,292,15419,280,15420,259,15420,34,15419,12,15415,1,15404,-3,15383,-4,38,-4,16,-3,5,1,1,12,0,34,0,259,1,280,5,292,16,296,38,296e" filled="false" stroked="true" strokeweight=".75pt" strokecolor="#000000">
                        <v:path arrowok="t"/>
                        <v:stroke dashstyle="solid"/>
                      </v:shape>
                      <v:shape style="position:absolute;left:0;top:281;width:15421;height:301" id="docshape14" coordorigin="0,281" coordsize="15421,301" path="m15383,281l38,281,16,282,5,286,1,297,0,319,0,544,1,565,5,577,16,581,38,581,15383,581,15404,581,15415,577,15419,565,15420,544,15420,319,15419,297,15415,286,15404,282,15383,281xe" filled="true" fillcolor="#ffffff" stroked="false">
                        <v:path arrowok="t"/>
                        <v:fill type="solid"/>
                      </v:shape>
                      <v:shape style="position:absolute;left:0;top:281;width:15421;height:301" id="docshape15" coordorigin="0,281" coordsize="15421,301" path="m38,581l15383,581,15404,581,15415,577,15419,565,15420,544,15420,319,15419,297,15415,286,15404,282,15383,281,38,281,16,282,5,286,1,297,0,319,0,544,1,565,5,577,16,581,38,581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Liquidação: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11/06/2026</w:t>
            </w:r>
          </w:p>
        </w:tc>
      </w:tr>
      <w:tr>
        <w:trPr>
          <w:trHeight w:val="300" w:hRule="atLeast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3"/>
              <w:ind w:left="1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Fonte de Recurso: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</w:tr>
      <w:tr>
        <w:trPr>
          <w:trHeight w:val="340" w:hRule="atLeast"/>
        </w:trPr>
        <w:tc>
          <w:tcPr>
            <w:tcW w:w="623" w:type="dxa"/>
            <w:tcBorders>
              <w:top w:val="nil"/>
            </w:tcBorders>
          </w:tcPr>
          <w:p>
            <w:pPr>
              <w:pStyle w:val="TableParagraph"/>
              <w:spacing w:before="11"/>
              <w:ind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418</w:t>
            </w:r>
          </w:p>
        </w:tc>
        <w:tc>
          <w:tcPr>
            <w:tcW w:w="675" w:type="dxa"/>
            <w:tcBorders>
              <w:top w:val="nil"/>
            </w:tcBorders>
          </w:tcPr>
          <w:p>
            <w:pPr>
              <w:pStyle w:val="TableParagraph"/>
              <w:spacing w:line="157" w:lineRule="exact"/>
              <w:ind w:lef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11/06/2026</w:t>
            </w:r>
          </w:p>
        </w:tc>
        <w:tc>
          <w:tcPr>
            <w:tcW w:w="1710" w:type="dxa"/>
            <w:tcBorders>
              <w:top w:val="nil"/>
            </w:tcBorders>
          </w:tcPr>
          <w:p>
            <w:pPr>
              <w:pStyle w:val="TableParagraph"/>
              <w:spacing w:line="160" w:lineRule="atLeast"/>
              <w:ind w:left="22" w:right="600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0000498/2026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11/06/2026</w:t>
            </w:r>
          </w:p>
        </w:tc>
        <w:tc>
          <w:tcPr>
            <w:tcW w:w="1725" w:type="dxa"/>
            <w:tcBorders>
              <w:top w:val="nil"/>
            </w:tcBorders>
          </w:tcPr>
          <w:p>
            <w:pPr>
              <w:pStyle w:val="TableParagraph"/>
              <w:spacing w:line="160" w:lineRule="atLeast"/>
              <w:ind w:left="22" w:right="615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0000498/2026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11/06/2026</w:t>
            </w:r>
          </w:p>
        </w:tc>
        <w:tc>
          <w:tcPr>
            <w:tcW w:w="2520" w:type="dxa"/>
            <w:tcBorders>
              <w:top w:val="nil"/>
            </w:tcBorders>
          </w:tcPr>
          <w:p>
            <w:pPr>
              <w:pStyle w:val="TableParagraph"/>
              <w:spacing w:line="160" w:lineRule="atLeast"/>
              <w:ind w:left="22" w:right="8"/>
              <w:rPr>
                <w:sz w:val="14"/>
              </w:rPr>
            </w:pPr>
            <w:r>
              <w:rPr>
                <w:sz w:val="14"/>
              </w:rPr>
              <w:t>32234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PERFORMANCE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PARAUAPEBAS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LTDA</w:t>
            </w:r>
          </w:p>
        </w:tc>
        <w:tc>
          <w:tcPr>
            <w:tcW w:w="2670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>
            <w:pPr>
              <w:pStyle w:val="TableParagraph"/>
              <w:spacing w:before="11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4.161,70</w:t>
            </w:r>
          </w:p>
        </w:tc>
        <w:tc>
          <w:tcPr>
            <w:tcW w:w="1020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nil"/>
            </w:tcBorders>
          </w:tcPr>
          <w:p>
            <w:pPr>
              <w:pStyle w:val="TableParagraph"/>
              <w:spacing w:before="11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4.161,70</w:t>
            </w:r>
          </w:p>
        </w:tc>
        <w:tc>
          <w:tcPr>
            <w:tcW w:w="930" w:type="dxa"/>
            <w:tcBorders>
              <w:top w:val="nil"/>
            </w:tcBorders>
          </w:tcPr>
          <w:p>
            <w:pPr>
              <w:pStyle w:val="TableParagraph"/>
              <w:spacing w:before="11"/>
              <w:ind w:right="1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4.161,70</w:t>
            </w:r>
          </w:p>
        </w:tc>
        <w:tc>
          <w:tcPr>
            <w:tcW w:w="90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1" w:hRule="atLeast"/>
        </w:trPr>
        <w:tc>
          <w:tcPr>
            <w:tcW w:w="15420" w:type="dxa"/>
            <w:gridSpan w:val="12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5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86784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-7156</wp:posOffset>
                      </wp:positionV>
                      <wp:extent cx="9801860" cy="381635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563488pt;width:771.8pt;height:30.05pt;mso-position-horizontal-relative:column;mso-position-vertical-relative:paragraph;z-index:-16029696" id="docshapegroup16" coordorigin="-8,-11" coordsize="15436,601">
                      <v:shape style="position:absolute;left:0;top:-4;width:15421;height:301" id="docshape17" coordorigin="0,-4" coordsize="15421,301" path="m38,296l15383,296,15404,296,15415,292,15419,280,15420,259,15420,34,15419,12,15415,1,15404,-3,15383,-4,38,-4,16,-3,5,1,1,12,0,34,0,259,1,280,5,292,16,296,38,296e" filled="false" stroked="true" strokeweight=".75pt" strokecolor="#000000">
                        <v:path arrowok="t"/>
                        <v:stroke dashstyle="solid"/>
                      </v:shape>
                      <v:shape style="position:absolute;left:0;top:281;width:15421;height:301" id="docshape18" coordorigin="0,281" coordsize="15421,301" path="m15383,281l38,281,16,282,5,286,1,297,0,319,0,544,1,565,5,577,16,581,38,581,15383,581,15404,581,15415,577,15419,565,15420,544,15420,319,15419,297,15415,286,15404,282,15383,281xe" filled="true" fillcolor="#ffffff" stroked="false">
                        <v:path arrowok="t"/>
                        <v:fill type="solid"/>
                      </v:shape>
                      <v:shape style="position:absolute;left:0;top:281;width:15421;height:301" id="docshape19" coordorigin="0,281" coordsize="15421,301" path="m38,581l15383,581,15404,581,15415,577,15419,565,15420,544,15420,319,15419,297,15415,286,15404,282,15383,281,38,281,16,282,5,286,1,297,0,319,0,544,1,565,5,577,16,581,38,581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Liquidação: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22/06/2026</w:t>
            </w:r>
          </w:p>
        </w:tc>
      </w:tr>
      <w:tr>
        <w:trPr>
          <w:trHeight w:val="300" w:hRule="atLeast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3"/>
              <w:ind w:left="1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Fonte de Recurso: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</w:tr>
      <w:tr>
        <w:trPr>
          <w:trHeight w:val="167" w:hRule="atLeast"/>
        </w:trPr>
        <w:tc>
          <w:tcPr>
            <w:tcW w:w="6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1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428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8" w:lineRule="exact"/>
              <w:ind w:lef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22/06/2026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1"/>
              <w:ind w:left="22"/>
              <w:rPr>
                <w:sz w:val="14"/>
              </w:rPr>
            </w:pPr>
            <w:r>
              <w:rPr>
                <w:sz w:val="14"/>
              </w:rPr>
              <w:t>Nº 0000508/2026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1"/>
              <w:ind w:left="22"/>
              <w:rPr>
                <w:sz w:val="14"/>
              </w:rPr>
            </w:pPr>
            <w:r>
              <w:rPr>
                <w:sz w:val="14"/>
              </w:rPr>
              <w:t>Nº 0000508/2026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1"/>
              <w:ind w:left="22"/>
              <w:rPr>
                <w:sz w:val="14"/>
              </w:rPr>
            </w:pPr>
            <w:r>
              <w:rPr>
                <w:sz w:val="14"/>
              </w:rPr>
              <w:t>9653 - AGAPE ASSESSORIA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67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1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6.235,58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1"/>
              <w:ind w:left="-15"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1.297,00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1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4.938,58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1"/>
              <w:ind w:right="1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4.938,58</w:t>
            </w:r>
          </w:p>
        </w:tc>
        <w:tc>
          <w:tcPr>
            <w:tcW w:w="90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53" w:hRule="atLeast"/>
        </w:trPr>
        <w:tc>
          <w:tcPr>
            <w:tcW w:w="6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3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24/06/2026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3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24/06/2026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3" w:lineRule="exact"/>
              <w:ind w:left="22"/>
              <w:rPr>
                <w:sz w:val="14"/>
              </w:rPr>
            </w:pPr>
            <w:r>
              <w:rPr>
                <w:sz w:val="14"/>
              </w:rPr>
              <w:t>CONSULTORIA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8" w:hRule="atLeast"/>
        </w:trPr>
        <w:tc>
          <w:tcPr>
            <w:tcW w:w="6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1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429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8" w:lineRule="exact"/>
              <w:ind w:lef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22/06/2026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1"/>
              <w:ind w:left="22"/>
              <w:rPr>
                <w:sz w:val="14"/>
              </w:rPr>
            </w:pPr>
            <w:r>
              <w:rPr>
                <w:sz w:val="14"/>
              </w:rPr>
              <w:t>Nº 0000509/2026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1"/>
              <w:ind w:left="22"/>
              <w:rPr>
                <w:sz w:val="14"/>
              </w:rPr>
            </w:pPr>
            <w:r>
              <w:rPr>
                <w:sz w:val="14"/>
              </w:rPr>
              <w:t>Nº 0000509/2026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1"/>
              <w:ind w:left="22"/>
              <w:rPr>
                <w:sz w:val="14"/>
              </w:rPr>
            </w:pPr>
            <w:r>
              <w:rPr>
                <w:sz w:val="14"/>
              </w:rPr>
              <w:t>9653 - AGAPE ASSESSORIA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1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400,07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1"/>
              <w:ind w:left="-15"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19,20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1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380,87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1"/>
              <w:ind w:right="1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380,87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3" w:hRule="atLeast"/>
        </w:trPr>
        <w:tc>
          <w:tcPr>
            <w:tcW w:w="6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3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24/06/2026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3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24/06/2026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3" w:lineRule="exact"/>
              <w:ind w:left="22"/>
              <w:rPr>
                <w:sz w:val="14"/>
              </w:rPr>
            </w:pPr>
            <w:r>
              <w:rPr>
                <w:sz w:val="14"/>
              </w:rPr>
              <w:t>CONSULTORIA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8" w:hRule="atLeast"/>
        </w:trPr>
        <w:tc>
          <w:tcPr>
            <w:tcW w:w="6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430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8" w:lineRule="exact"/>
              <w:ind w:lef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22/06/2026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left="22"/>
              <w:rPr>
                <w:sz w:val="14"/>
              </w:rPr>
            </w:pPr>
            <w:r>
              <w:rPr>
                <w:sz w:val="14"/>
              </w:rPr>
              <w:t>Nº 0000510/2026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left="22"/>
              <w:rPr>
                <w:sz w:val="14"/>
              </w:rPr>
            </w:pPr>
            <w:r>
              <w:rPr>
                <w:sz w:val="14"/>
              </w:rPr>
              <w:t>Nº 0000510/2026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left="22"/>
              <w:rPr>
                <w:sz w:val="14"/>
              </w:rPr>
            </w:pPr>
            <w:r>
              <w:rPr>
                <w:sz w:val="14"/>
              </w:rPr>
              <w:t>9653 - AGAPE ASSESSORIA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9.025,19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left="-15"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433,21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8.591,98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right="1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8.591,98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3" w:hRule="atLeast"/>
        </w:trPr>
        <w:tc>
          <w:tcPr>
            <w:tcW w:w="6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3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24/06/2026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3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24/06/2026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3" w:lineRule="exact"/>
              <w:ind w:left="22"/>
              <w:rPr>
                <w:sz w:val="14"/>
              </w:rPr>
            </w:pPr>
            <w:r>
              <w:rPr>
                <w:sz w:val="14"/>
              </w:rPr>
              <w:t>CONSULTORIA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8" w:hRule="atLeast"/>
        </w:trPr>
        <w:tc>
          <w:tcPr>
            <w:tcW w:w="6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425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8" w:lineRule="exact"/>
              <w:ind w:lef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22/06/2026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left="22"/>
              <w:rPr>
                <w:sz w:val="14"/>
              </w:rPr>
            </w:pPr>
            <w:r>
              <w:rPr>
                <w:sz w:val="14"/>
              </w:rPr>
              <w:t>Nº 0000505/2026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left="22"/>
              <w:rPr>
                <w:sz w:val="14"/>
              </w:rPr>
            </w:pPr>
            <w:r>
              <w:rPr>
                <w:sz w:val="14"/>
              </w:rPr>
              <w:t>Nº 0000505/2026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left="22"/>
              <w:rPr>
                <w:sz w:val="14"/>
              </w:rPr>
            </w:pPr>
            <w:r>
              <w:rPr>
                <w:sz w:val="14"/>
              </w:rPr>
              <w:t>16308 - T M A </w:t>
            </w:r>
            <w:r>
              <w:rPr>
                <w:spacing w:val="-2"/>
                <w:sz w:val="14"/>
              </w:rPr>
              <w:t>SOLUCOES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288,49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288,49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right="1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288,49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3" w:hRule="atLeast"/>
        </w:trPr>
        <w:tc>
          <w:tcPr>
            <w:tcW w:w="6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3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24/06/2026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3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24/06/2026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3" w:lineRule="exact"/>
              <w:ind w:left="22"/>
              <w:rPr>
                <w:sz w:val="14"/>
              </w:rPr>
            </w:pPr>
            <w:r>
              <w:rPr>
                <w:sz w:val="14"/>
              </w:rPr>
              <w:t>TECNOLOGICAS </w:t>
            </w:r>
            <w:r>
              <w:rPr>
                <w:spacing w:val="-2"/>
                <w:sz w:val="14"/>
              </w:rPr>
              <w:t>EIRELI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8" w:hRule="atLeast"/>
        </w:trPr>
        <w:tc>
          <w:tcPr>
            <w:tcW w:w="6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427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8" w:lineRule="exact"/>
              <w:ind w:lef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24/06/2026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left="22"/>
              <w:rPr>
                <w:sz w:val="14"/>
              </w:rPr>
            </w:pPr>
            <w:r>
              <w:rPr>
                <w:sz w:val="14"/>
              </w:rPr>
              <w:t>Nº 0000507/2026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left="22"/>
              <w:rPr>
                <w:sz w:val="14"/>
              </w:rPr>
            </w:pPr>
            <w:r>
              <w:rPr>
                <w:sz w:val="14"/>
              </w:rPr>
              <w:t>Nº 0000507/2026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left="22"/>
              <w:rPr>
                <w:sz w:val="14"/>
              </w:rPr>
            </w:pPr>
            <w:r>
              <w:rPr>
                <w:sz w:val="14"/>
              </w:rPr>
              <w:t>15049 - PRIME CONSULTORIA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5.327,68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5.327,68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 w:before="12"/>
              <w:ind w:right="1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5.327,68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" w:hRule="atLeast"/>
        </w:trPr>
        <w:tc>
          <w:tcPr>
            <w:tcW w:w="623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75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710" w:type="dxa"/>
            <w:tcBorders>
              <w:top w:val="nil"/>
            </w:tcBorders>
          </w:tcPr>
          <w:p>
            <w:pPr>
              <w:pStyle w:val="TableParagraph"/>
              <w:spacing w:line="137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24/06/2026</w:t>
            </w:r>
          </w:p>
        </w:tc>
        <w:tc>
          <w:tcPr>
            <w:tcW w:w="1725" w:type="dxa"/>
            <w:tcBorders>
              <w:top w:val="nil"/>
            </w:tcBorders>
          </w:tcPr>
          <w:p>
            <w:pPr>
              <w:pStyle w:val="TableParagraph"/>
              <w:spacing w:line="137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24/06/2026</w:t>
            </w:r>
          </w:p>
        </w:tc>
        <w:tc>
          <w:tcPr>
            <w:tcW w:w="2520" w:type="dxa"/>
            <w:tcBorders>
              <w:top w:val="nil"/>
            </w:tcBorders>
          </w:tcPr>
          <w:p>
            <w:pPr>
              <w:pStyle w:val="TableParagraph"/>
              <w:spacing w:line="137" w:lineRule="exact"/>
              <w:ind w:left="22"/>
              <w:rPr>
                <w:sz w:val="14"/>
              </w:rPr>
            </w:pPr>
            <w:r>
              <w:rPr>
                <w:sz w:val="14"/>
              </w:rPr>
              <w:t>ASSESSORIA EMPRESARIAL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45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3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15420" w:type="dxa"/>
            <w:gridSpan w:val="12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5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87296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-7169</wp:posOffset>
                      </wp:positionV>
                      <wp:extent cx="9801860" cy="381635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564527pt;width:771.8pt;height:30.05pt;mso-position-horizontal-relative:column;mso-position-vertical-relative:paragraph;z-index:-16029184" id="docshapegroup20" coordorigin="-8,-11" coordsize="15436,601">
                      <v:shape style="position:absolute;left:0;top:-4;width:15421;height:301" id="docshape21" coordorigin="0,-4" coordsize="15421,301" path="m38,296l15383,296,15404,296,15415,292,15419,280,15420,259,15420,34,15419,12,15415,1,15404,-3,15383,-4,38,-4,16,-3,5,1,1,12,0,34,0,259,1,280,5,292,16,296,38,296e" filled="false" stroked="true" strokeweight=".75pt" strokecolor="#000000">
                        <v:path arrowok="t"/>
                        <v:stroke dashstyle="solid"/>
                      </v:shape>
                      <v:shape style="position:absolute;left:0;top:281;width:15421;height:301" id="docshape22" coordorigin="0,281" coordsize="15421,301" path="m15383,281l38,281,16,282,5,286,1,297,0,319,0,544,1,565,5,577,16,581,38,581,15383,581,15404,581,15415,577,15419,565,15420,544,15420,319,15419,297,15415,286,15404,282,15383,281xe" filled="true" fillcolor="#ffffff" stroked="false">
                        <v:path arrowok="t"/>
                        <v:fill type="solid"/>
                      </v:shape>
                      <v:shape style="position:absolute;left:0;top:281;width:15421;height:301" id="docshape23" coordorigin="0,281" coordsize="15421,301" path="m38,581l15383,581,15404,581,15415,577,15419,565,15420,544,15420,319,15419,297,15415,286,15404,282,15383,281,38,281,16,282,5,286,1,297,0,319,0,544,1,565,5,577,16,581,38,581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Liquidação: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25/06/2026</w:t>
            </w:r>
          </w:p>
        </w:tc>
      </w:tr>
      <w:tr>
        <w:trPr>
          <w:trHeight w:val="300" w:hRule="atLeast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3"/>
              <w:ind w:left="1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Fonte de Recurso: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</w:tr>
      <w:tr>
        <w:trPr>
          <w:trHeight w:val="493" w:hRule="atLeast"/>
        </w:trPr>
        <w:tc>
          <w:tcPr>
            <w:tcW w:w="623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before="11"/>
              <w:ind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364</w:t>
            </w:r>
          </w:p>
        </w:tc>
        <w:tc>
          <w:tcPr>
            <w:tcW w:w="720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472</w:t>
            </w:r>
          </w:p>
        </w:tc>
        <w:tc>
          <w:tcPr>
            <w:tcW w:w="675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58" w:lineRule="exact"/>
              <w:ind w:lef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25/06/2026</w:t>
            </w:r>
          </w:p>
        </w:tc>
        <w:tc>
          <w:tcPr>
            <w:tcW w:w="1710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before="11"/>
              <w:ind w:left="22" w:right="600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0000563/2026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01/07/2026</w:t>
            </w:r>
          </w:p>
        </w:tc>
        <w:tc>
          <w:tcPr>
            <w:tcW w:w="1725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before="11"/>
              <w:ind w:left="22" w:right="615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0000563/2026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01/07/2026</w:t>
            </w:r>
          </w:p>
        </w:tc>
        <w:tc>
          <w:tcPr>
            <w:tcW w:w="2520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0" w:lineRule="atLeast"/>
              <w:ind w:left="22"/>
              <w:rPr>
                <w:sz w:val="14"/>
              </w:rPr>
            </w:pPr>
            <w:r>
              <w:rPr>
                <w:sz w:val="14"/>
              </w:rPr>
              <w:t>8738 - ESAFI - ESCOLA DE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ADMINISTRACAO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TREINAMENTO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before="11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5.690,00</w:t>
            </w:r>
          </w:p>
        </w:tc>
        <w:tc>
          <w:tcPr>
            <w:tcW w:w="1020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before="11"/>
              <w:ind w:left="-15"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273,12</w:t>
            </w:r>
          </w:p>
        </w:tc>
        <w:tc>
          <w:tcPr>
            <w:tcW w:w="945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before="11"/>
              <w:ind w:right="1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5.416,88</w:t>
            </w:r>
          </w:p>
        </w:tc>
        <w:tc>
          <w:tcPr>
            <w:tcW w:w="907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before="11"/>
              <w:ind w:right="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5.416,88</w:t>
            </w:r>
          </w:p>
        </w:tc>
      </w:tr>
      <w:tr>
        <w:trPr>
          <w:trHeight w:val="281" w:hRule="atLeast"/>
        </w:trPr>
        <w:tc>
          <w:tcPr>
            <w:tcW w:w="10643" w:type="dxa"/>
            <w:gridSpan w:val="7"/>
            <w:tcBorders>
              <w:top w:val="single" w:sz="12" w:space="0" w:color="000000"/>
            </w:tcBorders>
          </w:tcPr>
          <w:p>
            <w:pPr>
              <w:pStyle w:val="TableParagraph"/>
              <w:spacing w:before="30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Total </w:t>
            </w:r>
            <w:r>
              <w:rPr>
                <w:b/>
                <w:spacing w:val="-2"/>
                <w:sz w:val="16"/>
              </w:rPr>
              <w:t>Geral:</w:t>
            </w:r>
          </w:p>
        </w:tc>
        <w:tc>
          <w:tcPr>
            <w:tcW w:w="97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32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37.833,71</w:t>
            </w:r>
          </w:p>
        </w:tc>
        <w:tc>
          <w:tcPr>
            <w:tcW w:w="102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32"/>
              <w:ind w:left="-15" w:right="3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2.022,53</w:t>
            </w:r>
          </w:p>
        </w:tc>
        <w:tc>
          <w:tcPr>
            <w:tcW w:w="94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32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30.394,30</w:t>
            </w:r>
          </w:p>
        </w:tc>
        <w:tc>
          <w:tcPr>
            <w:tcW w:w="93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32"/>
              <w:ind w:right="1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35.811,18</w:t>
            </w:r>
          </w:p>
        </w:tc>
        <w:tc>
          <w:tcPr>
            <w:tcW w:w="907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32"/>
              <w:ind w:right="2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5.416,88</w:t>
            </w:r>
          </w:p>
        </w:tc>
      </w:tr>
      <w:tr>
        <w:trPr>
          <w:trHeight w:val="1402" w:hRule="atLeast"/>
        </w:trPr>
        <w:tc>
          <w:tcPr>
            <w:tcW w:w="15420" w:type="dxa"/>
            <w:gridSpan w:val="12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4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253722</wp:posOffset>
                </wp:positionV>
                <wp:extent cx="973201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9732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32010" h="0">
                              <a:moveTo>
                                <a:pt x="0" y="0"/>
                              </a:moveTo>
                              <a:lnTo>
                                <a:pt x="973188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19.978121pt;width:766.3pt;height:.1pt;mso-position-horizontal-relative:page;mso-position-vertical-relative:paragraph;z-index:-15728640;mso-wrap-distance-left:0;mso-wrap-distance-right:0" id="docshape24" coordorigin="907,400" coordsize="15326,0" path="m907,400l16233,400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13392" w:val="left" w:leader="none"/>
        </w:tabs>
        <w:spacing w:before="24"/>
        <w:ind w:left="7797"/>
      </w:pPr>
      <w:r>
        <w:rPr/>
        <w:t>Page 1 of </w:t>
      </w:r>
      <w:r>
        <w:rPr>
          <w:spacing w:val="-10"/>
        </w:rPr>
        <w:t>1</w:t>
      </w:r>
      <w:r>
        <w:rPr/>
        <w:tab/>
        <w:t>Produções</w:t>
      </w:r>
      <w:r>
        <w:rPr>
          <w:spacing w:val="-2"/>
        </w:rPr>
        <w:t> </w:t>
      </w:r>
      <w:r>
        <w:rPr/>
        <w:t>de Software </w:t>
      </w:r>
      <w:r>
        <w:rPr>
          <w:spacing w:val="-4"/>
        </w:rPr>
        <w:t>LTDA</w:t>
      </w:r>
    </w:p>
    <w:sectPr>
      <w:type w:val="continuous"/>
      <w:pgSz w:w="16840" w:h="11910" w:orient="landscape"/>
      <w:pgMar w:top="340" w:bottom="280" w:left="85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2026-07-06T17:27:31Z</dcterms:created>
  <dcterms:modified xsi:type="dcterms:W3CDTF">2026-07-06T17:27:31Z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ReportBuilder</vt:lpwstr>
  </property>
  <property fmtid="{D5CDD505-2E9C-101B-9397-08002B2CF9AE}" pid="5" name="Producer">
    <vt:lpwstr>ReportBuilder</vt:lpwstr>
  </property>
  <property fmtid="{D5CDD505-2E9C-101B-9397-08002B2CF9AE}" pid="6" name="LastSaved">
    <vt:filetime>2026-07-06T00:00:00Z</vt:filetime>
  </property>
</Properties>
</file>